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3D4" w:rsidRPr="00814CE2" w:rsidRDefault="00392F99" w:rsidP="00392F99">
      <w:pPr>
        <w:rPr>
          <w:rFonts w:ascii="Arial" w:eastAsia="Times New Roman" w:hAnsi="Arial" w:cs="Arial"/>
          <w:b/>
          <w:lang w:val="en-CA"/>
        </w:rPr>
      </w:pPr>
      <w:bookmarkStart w:id="0" w:name="_GoBack"/>
      <w:r w:rsidRPr="00814CE2">
        <w:rPr>
          <w:rFonts w:ascii="Arial" w:eastAsia="Times New Roman" w:hAnsi="Arial" w:cs="Arial"/>
          <w:b/>
          <w:lang w:val="en-CA"/>
        </w:rPr>
        <w:t>Bonus Offer Video Script</w:t>
      </w:r>
      <w:r w:rsidR="00814CE2" w:rsidRPr="00814CE2">
        <w:rPr>
          <w:rFonts w:ascii="Arial" w:eastAsia="Times New Roman" w:hAnsi="Arial" w:cs="Arial"/>
          <w:b/>
          <w:lang w:val="en-CA"/>
        </w:rPr>
        <w:t xml:space="preserve"> Example</w:t>
      </w:r>
    </w:p>
    <w:bookmarkEnd w:id="0"/>
    <w:p w:rsidR="00814CE2" w:rsidRPr="00814CE2" w:rsidRDefault="00814CE2" w:rsidP="00392F99">
      <w:pPr>
        <w:rPr>
          <w:rFonts w:ascii="Arial" w:eastAsia="Times New Roman" w:hAnsi="Arial" w:cs="Arial"/>
          <w:lang w:val="en-CA"/>
        </w:rPr>
      </w:pPr>
    </w:p>
    <w:p w:rsidR="00DA73D4" w:rsidRDefault="00CD347E" w:rsidP="00DA73D4">
      <w:pPr>
        <w:rPr>
          <w:rFonts w:ascii="Arial" w:hAnsi="Arial" w:cs="Arial"/>
        </w:rPr>
      </w:pPr>
      <w:r>
        <w:rPr>
          <w:rFonts w:ascii="Arial" w:hAnsi="Arial" w:cs="Arial"/>
        </w:rPr>
        <w:t>As a mother of six, I get asked a lot about how I survive the rebellious</w:t>
      </w:r>
      <w:r w:rsidR="00663CB7">
        <w:rPr>
          <w:rFonts w:ascii="Arial" w:hAnsi="Arial" w:cs="Arial"/>
        </w:rPr>
        <w:t xml:space="preserve"> years</w:t>
      </w:r>
      <w:r>
        <w:rPr>
          <w:rFonts w:ascii="Arial" w:hAnsi="Arial" w:cs="Arial"/>
        </w:rPr>
        <w:t>. I’ll tell you, sometimes it’s hard. W</w:t>
      </w:r>
      <w:r w:rsidR="00663CB7">
        <w:rPr>
          <w:rFonts w:ascii="Arial" w:hAnsi="Arial" w:cs="Arial"/>
        </w:rPr>
        <w:t xml:space="preserve">ith the first child, it seemed like she changed overnight. Gone was my sweet little girl and in her place was a disrespectful, rebellious and mouthy teen. For years </w:t>
      </w:r>
      <w:r>
        <w:rPr>
          <w:rFonts w:ascii="Arial" w:hAnsi="Arial" w:cs="Arial"/>
        </w:rPr>
        <w:t>there w</w:t>
      </w:r>
      <w:r w:rsidR="00663CB7">
        <w:rPr>
          <w:rFonts w:ascii="Arial" w:hAnsi="Arial" w:cs="Arial"/>
        </w:rPr>
        <w:t>ere power struggles, creating</w:t>
      </w:r>
      <w:r>
        <w:rPr>
          <w:rFonts w:ascii="Arial" w:hAnsi="Arial" w:cs="Arial"/>
        </w:rPr>
        <w:t xml:space="preserve"> a constant underlying tension</w:t>
      </w:r>
      <w:r w:rsidR="00663C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throughout the </w:t>
      </w:r>
      <w:r w:rsidR="00663CB7">
        <w:rPr>
          <w:rFonts w:ascii="Arial" w:hAnsi="Arial" w:cs="Arial"/>
        </w:rPr>
        <w:t>home</w:t>
      </w:r>
      <w:r>
        <w:rPr>
          <w:rFonts w:ascii="Arial" w:hAnsi="Arial" w:cs="Arial"/>
        </w:rPr>
        <w:t xml:space="preserve">. </w:t>
      </w:r>
      <w:r w:rsidR="00663CB7">
        <w:rPr>
          <w:rFonts w:ascii="Arial" w:hAnsi="Arial" w:cs="Arial"/>
        </w:rPr>
        <w:t>I was frustrated, exasperated and ready to throw my hands up. But we muddied our way through it and I learned a lot of valuable lessons.</w:t>
      </w:r>
    </w:p>
    <w:p w:rsidR="00663CB7" w:rsidRDefault="00663CB7" w:rsidP="00DA73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When the next child hit the teen years, I was ready for it. I had a plan of action and better understood how my body language, expectations, words and reactions played a large part of how my children act. I also understood more about why teens rebel and what I could do to help them work though some of their own struggles so they could be more at peace with themselves and everyone else. I knew how to better communicate with my teen and how to read their actions better. Compared to the first go-round, the second teenager was smooth sailing.  </w:t>
      </w:r>
    </w:p>
    <w:p w:rsidR="00DA73D4" w:rsidRPr="002A2D35" w:rsidRDefault="00814CE2" w:rsidP="00DA73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You too can foster better communication with your child. You can reduce the sass, rebellion and disrespect. </w:t>
      </w:r>
      <w:r w:rsidR="00DA73D4" w:rsidRPr="002A2D35">
        <w:rPr>
          <w:rFonts w:ascii="Arial" w:hAnsi="Arial" w:cs="Arial"/>
        </w:rPr>
        <w:t>Think about it. Can you afford to continue with a disruptive, stressful home? Instead, learn why children rebel and how you can stop much of it before it begins.</w:t>
      </w:r>
    </w:p>
    <w:p w:rsidR="00DA73D4" w:rsidRPr="002A2D35" w:rsidRDefault="00DA73D4" w:rsidP="00DA73D4">
      <w:pPr>
        <w:rPr>
          <w:rFonts w:ascii="Arial" w:hAnsi="Arial" w:cs="Arial"/>
        </w:rPr>
      </w:pPr>
      <w:r w:rsidRPr="002A2D35">
        <w:rPr>
          <w:rFonts w:ascii="Arial" w:hAnsi="Arial" w:cs="Arial"/>
        </w:rPr>
        <w:t>With this guide you’ll learn how to</w:t>
      </w:r>
    </w:p>
    <w:p w:rsidR="00DA73D4" w:rsidRPr="002A2D35" w:rsidRDefault="00DA73D4" w:rsidP="00DA73D4">
      <w:pPr>
        <w:numPr>
          <w:ilvl w:val="0"/>
          <w:numId w:val="1"/>
        </w:numPr>
        <w:rPr>
          <w:rFonts w:ascii="Arial" w:hAnsi="Arial" w:cs="Arial"/>
        </w:rPr>
      </w:pPr>
      <w:r w:rsidRPr="002A2D35">
        <w:rPr>
          <w:rFonts w:ascii="Arial" w:hAnsi="Arial" w:cs="Arial"/>
        </w:rPr>
        <w:t>Channel that rebellion positively</w:t>
      </w:r>
    </w:p>
    <w:p w:rsidR="00DA73D4" w:rsidRPr="002A2D35" w:rsidRDefault="00DA73D4" w:rsidP="00DA73D4">
      <w:pPr>
        <w:numPr>
          <w:ilvl w:val="0"/>
          <w:numId w:val="1"/>
        </w:numPr>
        <w:rPr>
          <w:rFonts w:ascii="Arial" w:hAnsi="Arial" w:cs="Arial"/>
        </w:rPr>
      </w:pPr>
      <w:r w:rsidRPr="002A2D35">
        <w:rPr>
          <w:rFonts w:ascii="Arial" w:hAnsi="Arial" w:cs="Arial"/>
        </w:rPr>
        <w:t>Offer support and encouragement while your child matures and develops</w:t>
      </w:r>
    </w:p>
    <w:p w:rsidR="00DA73D4" w:rsidRPr="002A2D35" w:rsidRDefault="00DA73D4" w:rsidP="00DA73D4">
      <w:pPr>
        <w:numPr>
          <w:ilvl w:val="0"/>
          <w:numId w:val="1"/>
        </w:numPr>
        <w:rPr>
          <w:rFonts w:ascii="Arial" w:hAnsi="Arial" w:cs="Arial"/>
        </w:rPr>
      </w:pPr>
      <w:r w:rsidRPr="002A2D35">
        <w:rPr>
          <w:rFonts w:ascii="Arial" w:hAnsi="Arial" w:cs="Arial"/>
        </w:rPr>
        <w:t>Set clear and fair boundaries for your teen</w:t>
      </w:r>
    </w:p>
    <w:p w:rsidR="00DA73D4" w:rsidRPr="002A2D35" w:rsidRDefault="00DA73D4" w:rsidP="00DA73D4">
      <w:pPr>
        <w:numPr>
          <w:ilvl w:val="0"/>
          <w:numId w:val="1"/>
        </w:numPr>
        <w:rPr>
          <w:rFonts w:ascii="Arial" w:hAnsi="Arial" w:cs="Arial"/>
        </w:rPr>
      </w:pPr>
      <w:r w:rsidRPr="002A2D35">
        <w:rPr>
          <w:rFonts w:ascii="Arial" w:hAnsi="Arial" w:cs="Arial"/>
        </w:rPr>
        <w:t>Speak to your child's heart</w:t>
      </w:r>
    </w:p>
    <w:p w:rsidR="00DA73D4" w:rsidRPr="002A2D35" w:rsidRDefault="00DA73D4" w:rsidP="00DA73D4">
      <w:pPr>
        <w:numPr>
          <w:ilvl w:val="0"/>
          <w:numId w:val="1"/>
        </w:numPr>
        <w:rPr>
          <w:rFonts w:ascii="Arial" w:hAnsi="Arial" w:cs="Arial"/>
        </w:rPr>
      </w:pPr>
      <w:r w:rsidRPr="002A2D35">
        <w:rPr>
          <w:rFonts w:ascii="Arial" w:hAnsi="Arial" w:cs="Arial"/>
        </w:rPr>
        <w:t>Apologize in a way that reaches your child</w:t>
      </w:r>
    </w:p>
    <w:p w:rsidR="00DA73D4" w:rsidRDefault="00DA73D4" w:rsidP="00DA73D4">
      <w:pPr>
        <w:rPr>
          <w:rFonts w:ascii="Arial" w:hAnsi="Arial" w:cs="Arial"/>
        </w:rPr>
      </w:pPr>
      <w:r w:rsidRPr="002A2D35">
        <w:rPr>
          <w:rFonts w:ascii="Arial" w:hAnsi="Arial" w:cs="Arial"/>
        </w:rPr>
        <w:t>Stress affects everyone in th</w:t>
      </w:r>
      <w:r>
        <w:rPr>
          <w:rFonts w:ascii="Arial" w:hAnsi="Arial" w:cs="Arial"/>
        </w:rPr>
        <w:t>e home. When you and your teen</w:t>
      </w:r>
      <w:r w:rsidRPr="002A2D35">
        <w:rPr>
          <w:rFonts w:ascii="Arial" w:hAnsi="Arial" w:cs="Arial"/>
        </w:rPr>
        <w:t xml:space="preserve"> find balance in your relationship and meet in the middle, your family bond will strengthen. Just enter your first name and email address </w:t>
      </w:r>
      <w:r>
        <w:rPr>
          <w:rFonts w:ascii="Arial" w:hAnsi="Arial" w:cs="Arial"/>
        </w:rPr>
        <w:t>below</w:t>
      </w:r>
      <w:r w:rsidRPr="002A2D35">
        <w:rPr>
          <w:rFonts w:ascii="Arial" w:hAnsi="Arial" w:cs="Arial"/>
        </w:rPr>
        <w:t xml:space="preserve"> and let's get started today.</w:t>
      </w:r>
    </w:p>
    <w:p w:rsidR="00DA73D4" w:rsidRPr="002A2D35" w:rsidRDefault="00DA73D4" w:rsidP="00DA73D4">
      <w:pPr>
        <w:rPr>
          <w:rFonts w:ascii="Arial" w:hAnsi="Arial" w:cs="Arial"/>
        </w:rPr>
      </w:pPr>
    </w:p>
    <w:p w:rsidR="00DA73D4" w:rsidRPr="002A2D35" w:rsidRDefault="00DA73D4" w:rsidP="00DA73D4">
      <w:pPr>
        <w:jc w:val="center"/>
        <w:rPr>
          <w:rFonts w:ascii="Arial" w:hAnsi="Arial" w:cs="Arial"/>
        </w:rPr>
      </w:pPr>
      <w:r w:rsidRPr="002A2D35">
        <w:rPr>
          <w:rFonts w:ascii="Arial" w:hAnsi="Arial" w:cs="Arial"/>
        </w:rPr>
        <w:t>[INSERT OPT-IN BOX]</w:t>
      </w:r>
    </w:p>
    <w:p w:rsidR="003F1469" w:rsidRPr="00392F99" w:rsidRDefault="003F1469" w:rsidP="00392F99">
      <w:pPr>
        <w:rPr>
          <w:rFonts w:ascii="Arial" w:eastAsia="Times New Roman" w:hAnsi="Arial" w:cs="Arial"/>
          <w:i/>
          <w:sz w:val="24"/>
          <w:szCs w:val="24"/>
          <w:lang w:val="en-CA"/>
        </w:rPr>
      </w:pPr>
    </w:p>
    <w:p w:rsidR="00433140" w:rsidRPr="003F1469" w:rsidRDefault="00433140">
      <w:pPr>
        <w:rPr>
          <w:sz w:val="24"/>
          <w:szCs w:val="24"/>
        </w:rPr>
      </w:pPr>
    </w:p>
    <w:sectPr w:rsidR="00433140" w:rsidRPr="003F14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45687"/>
    <w:multiLevelType w:val="hybridMultilevel"/>
    <w:tmpl w:val="812E40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F99"/>
    <w:rsid w:val="00392F99"/>
    <w:rsid w:val="003F1469"/>
    <w:rsid w:val="00433140"/>
    <w:rsid w:val="0047610D"/>
    <w:rsid w:val="00663CB7"/>
    <w:rsid w:val="00676776"/>
    <w:rsid w:val="00752E68"/>
    <w:rsid w:val="00814CE2"/>
    <w:rsid w:val="00CD347E"/>
    <w:rsid w:val="00DA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D4E36"/>
  <w15:chartTrackingRefBased/>
  <w15:docId w15:val="{4909E651-710C-43D7-88BE-1850885D3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92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92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Annette Elton</dc:creator>
  <cp:keywords/>
  <dc:description/>
  <cp:lastModifiedBy>melody</cp:lastModifiedBy>
  <cp:revision>6</cp:revision>
  <dcterms:created xsi:type="dcterms:W3CDTF">2016-07-13T18:54:00Z</dcterms:created>
  <dcterms:modified xsi:type="dcterms:W3CDTF">2016-07-28T18:50:00Z</dcterms:modified>
</cp:coreProperties>
</file>